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629B" w14:textId="397D62AE" w:rsidR="00BF61FF" w:rsidRPr="003760B8" w:rsidRDefault="00BF61FF" w:rsidP="004A27D5"/>
    <w:p w14:paraId="38356121" w14:textId="77777777" w:rsidR="00BF61FF" w:rsidRPr="003760B8" w:rsidRDefault="00BF61FF" w:rsidP="00BF61FF"/>
    <w:p w14:paraId="7C7CB381" w14:textId="77777777" w:rsidR="00BF61FF" w:rsidRPr="003760B8" w:rsidRDefault="00BF61FF" w:rsidP="00BF61FF"/>
    <w:p w14:paraId="1F1F770B" w14:textId="77777777" w:rsidR="00BF61FF" w:rsidRPr="003760B8" w:rsidRDefault="00BF61FF" w:rsidP="00BF61FF"/>
    <w:p w14:paraId="06E6776E" w14:textId="77777777" w:rsidR="00BF61FF" w:rsidRPr="003760B8" w:rsidRDefault="00BF61FF" w:rsidP="00BF61FF"/>
    <w:p w14:paraId="24E1AC74" w14:textId="77777777" w:rsidR="00BF61FF" w:rsidRPr="003760B8" w:rsidRDefault="00BF61FF" w:rsidP="00BF61FF"/>
    <w:p w14:paraId="55D158BA" w14:textId="77777777" w:rsidR="00BF61FF" w:rsidRPr="003760B8" w:rsidRDefault="00BF61FF" w:rsidP="00BF61FF"/>
    <w:p w14:paraId="1DAAEFA7" w14:textId="77777777" w:rsidR="00BF61FF" w:rsidRPr="003760B8" w:rsidRDefault="00BF61FF" w:rsidP="00BF61FF"/>
    <w:p w14:paraId="5FEED768" w14:textId="77777777" w:rsidR="00BF61FF" w:rsidRPr="003760B8" w:rsidRDefault="00BF61FF" w:rsidP="00BF61FF"/>
    <w:p w14:paraId="3D90C34C" w14:textId="77777777" w:rsidR="00BF61FF" w:rsidRPr="003760B8" w:rsidRDefault="00BF61FF" w:rsidP="00BF61FF"/>
    <w:p w14:paraId="3D052F32" w14:textId="77777777" w:rsidR="00BF61FF" w:rsidRPr="003760B8" w:rsidRDefault="00BF61FF" w:rsidP="00BF61FF"/>
    <w:p w14:paraId="42856B36" w14:textId="77777777" w:rsidR="00BF61FF" w:rsidRPr="003760B8" w:rsidRDefault="00BF61FF" w:rsidP="00BF61FF"/>
    <w:p w14:paraId="3DB70A0A" w14:textId="77777777" w:rsidR="00556C37" w:rsidRPr="003760B8" w:rsidRDefault="00BF61FF" w:rsidP="009F78E6">
      <w:pPr>
        <w:pStyle w:val="NormalWeb"/>
        <w:spacing w:before="0" w:beforeAutospacing="0" w:after="0" w:afterAutospacing="0" w:line="480" w:lineRule="auto"/>
        <w:outlineLvl w:val="0"/>
      </w:pPr>
      <w:r w:rsidRPr="003760B8">
        <w:tab/>
      </w:r>
      <w:r w:rsidR="00556C37" w:rsidRPr="003760B8">
        <w:rPr>
          <w:color w:val="000000"/>
        </w:rPr>
        <w:t>Victor Wall</w:t>
      </w:r>
    </w:p>
    <w:p w14:paraId="3208FAB9"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Dr. Holt</w:t>
      </w:r>
    </w:p>
    <w:p w14:paraId="1D8763ED"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English 12: The Bard</w:t>
      </w:r>
    </w:p>
    <w:p w14:paraId="6E1130F8"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12/16/19</w:t>
      </w:r>
    </w:p>
    <w:p w14:paraId="24908AF0"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 </w:t>
      </w:r>
    </w:p>
    <w:p w14:paraId="582EE1F1"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Dreams, reality, and ambition: How A Midsummer night’s dream expresses bardic interpretations of Elizabethan mobility and change in circumstance, and the underlying themes of Artistic Darwinism.</w:t>
      </w:r>
    </w:p>
    <w:p w14:paraId="199EC2B4"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 </w:t>
      </w:r>
    </w:p>
    <w:p w14:paraId="7AA0394C" w14:textId="255FE215" w:rsidR="00556C37" w:rsidRPr="00556C37" w:rsidRDefault="00E439A8" w:rsidP="00556C37">
      <w:pPr>
        <w:spacing w:line="480" w:lineRule="auto"/>
        <w:rPr>
          <w:rFonts w:ascii="Times New Roman" w:hAnsi="Times New Roman" w:cs="Times New Roman"/>
        </w:rPr>
      </w:pPr>
      <w:proofErr w:type="gramStart"/>
      <w:r>
        <w:rPr>
          <w:rFonts w:ascii="Times New Roman" w:hAnsi="Times New Roman" w:cs="Times New Roman"/>
          <w:color w:val="000000"/>
        </w:rPr>
        <w:t xml:space="preserve">Shakespeare </w:t>
      </w:r>
      <w:r w:rsidR="00556C37" w:rsidRPr="00556C37">
        <w:rPr>
          <w:rFonts w:ascii="Times New Roman" w:hAnsi="Times New Roman" w:cs="Times New Roman"/>
          <w:color w:val="000000"/>
        </w:rPr>
        <w:t xml:space="preserve"> an</w:t>
      </w:r>
      <w:proofErr w:type="gramEnd"/>
      <w:r w:rsidR="00556C37" w:rsidRPr="00556C37">
        <w:rPr>
          <w:rFonts w:ascii="Times New Roman" w:hAnsi="Times New Roman" w:cs="Times New Roman"/>
          <w:color w:val="000000"/>
        </w:rPr>
        <w:t xml:space="preserve"> unusual life for a bardic figure,  and his particularly favorable relationship with England’s royals was no exception. Born into a trade class family, and with a lack of formal </w:t>
      </w:r>
      <w:proofErr w:type="gramStart"/>
      <w:r w:rsidR="00556C37" w:rsidRPr="00556C37">
        <w:rPr>
          <w:rFonts w:ascii="Times New Roman" w:hAnsi="Times New Roman" w:cs="Times New Roman"/>
          <w:color w:val="000000"/>
        </w:rPr>
        <w:t>education,  one</w:t>
      </w:r>
      <w:proofErr w:type="gramEnd"/>
      <w:r w:rsidR="00556C37" w:rsidRPr="00556C37">
        <w:rPr>
          <w:rFonts w:ascii="Times New Roman" w:hAnsi="Times New Roman" w:cs="Times New Roman"/>
          <w:color w:val="000000"/>
        </w:rPr>
        <w:t xml:space="preserve"> would not typically expect such an individual to ascend to such high echelons.  However, </w:t>
      </w:r>
      <w:proofErr w:type="gramStart"/>
      <w:r w:rsidR="00556C37" w:rsidRPr="00556C37">
        <w:rPr>
          <w:rFonts w:ascii="Times New Roman" w:hAnsi="Times New Roman" w:cs="Times New Roman"/>
          <w:color w:val="000000"/>
        </w:rPr>
        <w:t xml:space="preserve">in  </w:t>
      </w:r>
      <w:r w:rsidR="00556C37" w:rsidRPr="00556C37">
        <w:rPr>
          <w:rFonts w:ascii="Times New Roman" w:hAnsi="Times New Roman" w:cs="Times New Roman"/>
          <w:i/>
          <w:iCs/>
          <w:color w:val="000000"/>
        </w:rPr>
        <w:t>A</w:t>
      </w:r>
      <w:proofErr w:type="gramEnd"/>
      <w:r w:rsidR="00556C37" w:rsidRPr="00556C37">
        <w:rPr>
          <w:rFonts w:ascii="Times New Roman" w:hAnsi="Times New Roman" w:cs="Times New Roman"/>
          <w:i/>
          <w:iCs/>
          <w:color w:val="000000"/>
        </w:rPr>
        <w:t xml:space="preserve"> Midsummer Night’s Dream</w:t>
      </w:r>
      <w:r w:rsidR="00556C37" w:rsidRPr="00556C37">
        <w:rPr>
          <w:rFonts w:ascii="Times New Roman" w:hAnsi="Times New Roman" w:cs="Times New Roman"/>
          <w:color w:val="000000"/>
        </w:rPr>
        <w:t xml:space="preserve">, Shakespeare appears to have not only embraced his risen status, but also  created a screed on the  benefits of  retention of the status quo. Some may </w:t>
      </w:r>
      <w:proofErr w:type="gramStart"/>
      <w:r w:rsidR="00556C37" w:rsidRPr="00556C37">
        <w:rPr>
          <w:rFonts w:ascii="Times New Roman" w:hAnsi="Times New Roman" w:cs="Times New Roman"/>
          <w:color w:val="000000"/>
        </w:rPr>
        <w:t>think  that</w:t>
      </w:r>
      <w:proofErr w:type="gramEnd"/>
      <w:r w:rsidR="00556C37" w:rsidRPr="00556C37">
        <w:rPr>
          <w:rFonts w:ascii="Times New Roman" w:hAnsi="Times New Roman" w:cs="Times New Roman"/>
          <w:color w:val="000000"/>
        </w:rPr>
        <w:t xml:space="preserve"> such an outlook is hypocritical, but Shakespeare, like many bards, appears to have ascribed to, or at least facilitated the philosophy of Artistic Darwinism, ensuring their creative supremacy through the ruthless exploitation and monopolization of intellectual properties.</w:t>
      </w:r>
    </w:p>
    <w:p w14:paraId="2790B849" w14:textId="4F157445"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lastRenderedPageBreak/>
        <w:t> </w:t>
      </w:r>
    </w:p>
    <w:p w14:paraId="4999AD8E" w14:textId="40DA2361" w:rsidR="00556C37" w:rsidRPr="00556C37" w:rsidRDefault="00556C37" w:rsidP="004727E5">
      <w:pPr>
        <w:spacing w:line="480" w:lineRule="auto"/>
        <w:ind w:firstLine="720"/>
        <w:rPr>
          <w:rFonts w:ascii="Times New Roman" w:hAnsi="Times New Roman" w:cs="Times New Roman"/>
        </w:rPr>
      </w:pPr>
      <w:r w:rsidRPr="00556C37">
        <w:rPr>
          <w:rFonts w:ascii="Times New Roman" w:hAnsi="Times New Roman" w:cs="Times New Roman"/>
          <w:color w:val="000000"/>
        </w:rPr>
        <w:t>Mindful of the status of bardic materials as ‘living’ and reliant on a conscious, engaged audience, practitioners of Artistic Darwinism (AD) do their utmost to propagate their works and influence the public mind. Much like an organism’s most basic desire is to ensure the genetic fitness of their lineage, the work’s artistic fitness is the predominant goal of a Darwinist’s mind. Though they ultimately do not have complete control over their works, the retention of key themes and, more importantly, their influence on later works, are tantamount.  Finally, AD</w:t>
      </w:r>
      <w:r w:rsidR="00AE366D">
        <w:rPr>
          <w:rFonts w:ascii="Times New Roman" w:hAnsi="Times New Roman" w:cs="Times New Roman"/>
          <w:color w:val="000000"/>
        </w:rPr>
        <w:t>s often feud amongst themselves</w:t>
      </w:r>
      <w:r w:rsidRPr="00556C37">
        <w:rPr>
          <w:rFonts w:ascii="Times New Roman" w:hAnsi="Times New Roman" w:cs="Times New Roman"/>
          <w:color w:val="000000"/>
        </w:rPr>
        <w:t xml:space="preserve"> in an attempt to ensure artistic </w:t>
      </w:r>
      <w:r w:rsidR="004727E5" w:rsidRPr="003760B8">
        <w:rPr>
          <w:rFonts w:ascii="Times New Roman" w:hAnsi="Times New Roman" w:cs="Times New Roman"/>
          <w:color w:val="000000"/>
        </w:rPr>
        <w:t>dominance</w:t>
      </w:r>
      <w:r w:rsidRPr="00556C37">
        <w:rPr>
          <w:rFonts w:ascii="Times New Roman" w:hAnsi="Times New Roman" w:cs="Times New Roman"/>
          <w:color w:val="000000"/>
        </w:rPr>
        <w:t>, be it on the intellectual stage, the securing of patro</w:t>
      </w:r>
      <w:bookmarkStart w:id="0" w:name="_GoBack"/>
      <w:bookmarkEnd w:id="0"/>
      <w:r w:rsidRPr="00556C37">
        <w:rPr>
          <w:rFonts w:ascii="Times New Roman" w:hAnsi="Times New Roman" w:cs="Times New Roman"/>
          <w:color w:val="000000"/>
        </w:rPr>
        <w:t>nage, or, by the </w:t>
      </w:r>
      <w:r w:rsidR="004727E5" w:rsidRPr="003760B8">
        <w:rPr>
          <w:rFonts w:ascii="Times New Roman" w:hAnsi="Times New Roman" w:cs="Times New Roman"/>
        </w:rPr>
        <w:t xml:space="preserve"> implementation of  personality cults. </w:t>
      </w:r>
      <w:r w:rsidRPr="00556C37">
        <w:rPr>
          <w:rFonts w:ascii="Times New Roman" w:hAnsi="Times New Roman" w:cs="Times New Roman"/>
          <w:color w:val="000000"/>
        </w:rPr>
        <w:t>However, any text that has been engaged in AD risks further deleterious side effects, and a potential for numerous deviations off the artistic line.</w:t>
      </w:r>
    </w:p>
    <w:p w14:paraId="27A3E9DE"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 </w:t>
      </w:r>
    </w:p>
    <w:p w14:paraId="4B003B9E" w14:textId="172C6B4D" w:rsidR="00556C37" w:rsidRPr="003760B8" w:rsidRDefault="00556C37" w:rsidP="004727E5">
      <w:pPr>
        <w:spacing w:line="480" w:lineRule="auto"/>
        <w:ind w:firstLine="720"/>
        <w:rPr>
          <w:rFonts w:ascii="Times New Roman" w:hAnsi="Times New Roman" w:cs="Times New Roman"/>
        </w:rPr>
      </w:pPr>
      <w:r w:rsidRPr="00556C37">
        <w:rPr>
          <w:rFonts w:ascii="Times New Roman" w:hAnsi="Times New Roman" w:cs="Times New Roman"/>
          <w:color w:val="000000"/>
        </w:rPr>
        <w:t>The most common occurrence of such actions is artistic speciation, in which, through the passage of time and audience interpretation, the resultant texts become steadily more removed from its original, until the works are distinguished altogether. Some contemporary examples of this would include the film adaptation of “Starship Troopers”, which, though derived from its ancestral novel, is an entirely different story, both in composition and message.</w:t>
      </w:r>
      <w:r w:rsidR="004727E5" w:rsidRPr="003760B8">
        <w:rPr>
          <w:rFonts w:ascii="Times New Roman" w:hAnsi="Times New Roman" w:cs="Times New Roman"/>
        </w:rPr>
        <w:t xml:space="preserve"> </w:t>
      </w:r>
      <w:r w:rsidRPr="00556C37">
        <w:rPr>
          <w:rFonts w:ascii="Times New Roman" w:hAnsi="Times New Roman" w:cs="Times New Roman"/>
          <w:color w:val="000000"/>
        </w:rPr>
        <w:t xml:space="preserve">Inversely, certain Bardic texts, through creative stagnation and perennial repetitions, </w:t>
      </w:r>
      <w:r w:rsidR="005600E1" w:rsidRPr="00556C37">
        <w:rPr>
          <w:rFonts w:ascii="Times New Roman" w:hAnsi="Times New Roman" w:cs="Times New Roman"/>
          <w:color w:val="000000"/>
        </w:rPr>
        <w:t>become creatively</w:t>
      </w:r>
      <w:r w:rsidRPr="00556C37">
        <w:rPr>
          <w:rFonts w:ascii="Times New Roman" w:hAnsi="Times New Roman" w:cs="Times New Roman"/>
          <w:color w:val="000000"/>
        </w:rPr>
        <w:t xml:space="preserve"> </w:t>
      </w:r>
      <w:proofErr w:type="gramStart"/>
      <w:r w:rsidRPr="00556C37">
        <w:rPr>
          <w:rFonts w:ascii="Times New Roman" w:hAnsi="Times New Roman" w:cs="Times New Roman"/>
          <w:color w:val="000000"/>
        </w:rPr>
        <w:t>inbred,  sticking</w:t>
      </w:r>
      <w:proofErr w:type="gramEnd"/>
      <w:r w:rsidRPr="00556C37">
        <w:rPr>
          <w:rFonts w:ascii="Times New Roman" w:hAnsi="Times New Roman" w:cs="Times New Roman"/>
          <w:color w:val="000000"/>
        </w:rPr>
        <w:t xml:space="preserve"> truly to the original work at the cost of any  artistic innovation.  The 1968 production was an example of one such </w:t>
      </w:r>
      <w:proofErr w:type="gramStart"/>
      <w:r w:rsidRPr="00556C37">
        <w:rPr>
          <w:rFonts w:ascii="Times New Roman" w:hAnsi="Times New Roman" w:cs="Times New Roman"/>
          <w:color w:val="000000"/>
        </w:rPr>
        <w:t>occurrence,  as</w:t>
      </w:r>
      <w:proofErr w:type="gramEnd"/>
      <w:r w:rsidRPr="00556C37">
        <w:rPr>
          <w:rFonts w:ascii="Times New Roman" w:hAnsi="Times New Roman" w:cs="Times New Roman"/>
          <w:color w:val="000000"/>
        </w:rPr>
        <w:t xml:space="preserve">, though the dedication to Shakespearean originality cannot be denied, the work itself was rendered sterile, as they wanted to, rather  than put their own creative spin on it, would rather content themselves with merely  filming an already-created performance. As a result, the 1968 </w:t>
      </w:r>
      <w:proofErr w:type="gramStart"/>
      <w:r w:rsidRPr="00556C37">
        <w:rPr>
          <w:rFonts w:ascii="Times New Roman" w:hAnsi="Times New Roman" w:cs="Times New Roman"/>
          <w:color w:val="000000"/>
        </w:rPr>
        <w:t>production  both</w:t>
      </w:r>
      <w:proofErr w:type="gramEnd"/>
      <w:r w:rsidRPr="00556C37">
        <w:rPr>
          <w:rFonts w:ascii="Times New Roman" w:hAnsi="Times New Roman" w:cs="Times New Roman"/>
          <w:color w:val="000000"/>
        </w:rPr>
        <w:t xml:space="preserve"> contributes nothing to  artistic fitness, and actually undermines the overall fitness of Shakespearean works through their stagnant performance.</w:t>
      </w:r>
      <w:r w:rsidR="002F2C09" w:rsidRPr="003760B8">
        <w:rPr>
          <w:rFonts w:ascii="Times New Roman" w:hAnsi="Times New Roman" w:cs="Times New Roman"/>
          <w:color w:val="000000"/>
        </w:rPr>
        <w:t xml:space="preserve"> Such losses are especially glaring when compared to the original works.</w:t>
      </w:r>
    </w:p>
    <w:p w14:paraId="4F639DFC" w14:textId="77777777" w:rsidR="007320CB" w:rsidRPr="003760B8" w:rsidRDefault="007320CB" w:rsidP="00556C37">
      <w:pPr>
        <w:spacing w:line="480" w:lineRule="auto"/>
        <w:ind w:firstLine="720"/>
        <w:rPr>
          <w:rFonts w:ascii="Times New Roman" w:hAnsi="Times New Roman" w:cs="Times New Roman"/>
          <w:color w:val="000000"/>
        </w:rPr>
      </w:pPr>
    </w:p>
    <w:p w14:paraId="3BB0BAFE" w14:textId="77777777" w:rsidR="007320CB" w:rsidRPr="003760B8" w:rsidRDefault="007320CB" w:rsidP="00556C37">
      <w:pPr>
        <w:spacing w:line="480" w:lineRule="auto"/>
        <w:ind w:firstLine="720"/>
        <w:rPr>
          <w:rFonts w:ascii="Times New Roman" w:hAnsi="Times New Roman" w:cs="Times New Roman"/>
          <w:color w:val="000000"/>
        </w:rPr>
      </w:pPr>
    </w:p>
    <w:p w14:paraId="4D5685AA" w14:textId="0B52AC9E" w:rsidR="00C31A20" w:rsidRPr="003760B8" w:rsidRDefault="00F26AEE" w:rsidP="00C31A20">
      <w:pPr>
        <w:spacing w:line="480" w:lineRule="auto"/>
        <w:ind w:firstLine="720"/>
        <w:rPr>
          <w:rFonts w:ascii="Times New Roman" w:hAnsi="Times New Roman" w:cs="Times New Roman"/>
          <w:color w:val="000000"/>
        </w:rPr>
      </w:pPr>
      <w:r w:rsidRPr="003760B8">
        <w:rPr>
          <w:rFonts w:ascii="Times New Roman" w:hAnsi="Times New Roman" w:cs="Times New Roman"/>
          <w:color w:val="000000"/>
        </w:rPr>
        <w:t xml:space="preserve">The creation and message of “A Midsummer Night’s Dream” </w:t>
      </w:r>
      <w:r w:rsidR="007B56D7" w:rsidRPr="003760B8">
        <w:rPr>
          <w:rFonts w:ascii="Times New Roman" w:hAnsi="Times New Roman" w:cs="Times New Roman"/>
          <w:color w:val="000000"/>
        </w:rPr>
        <w:t xml:space="preserve">is an example of AD, as, due </w:t>
      </w:r>
      <w:proofErr w:type="gramStart"/>
      <w:r w:rsidR="007B56D7" w:rsidRPr="003760B8">
        <w:rPr>
          <w:rFonts w:ascii="Times New Roman" w:hAnsi="Times New Roman" w:cs="Times New Roman"/>
          <w:color w:val="000000"/>
        </w:rPr>
        <w:t>to  it</w:t>
      </w:r>
      <w:proofErr w:type="gramEnd"/>
      <w:r w:rsidR="007B56D7" w:rsidRPr="003760B8">
        <w:rPr>
          <w:rFonts w:ascii="Times New Roman" w:hAnsi="Times New Roman" w:cs="Times New Roman"/>
          <w:color w:val="000000"/>
        </w:rPr>
        <w:t xml:space="preserve"> being made during a placid period for </w:t>
      </w:r>
      <w:r w:rsidR="00AA0633" w:rsidRPr="003760B8">
        <w:rPr>
          <w:rFonts w:ascii="Times New Roman" w:hAnsi="Times New Roman" w:cs="Times New Roman"/>
          <w:color w:val="000000"/>
        </w:rPr>
        <w:t>Shakespeare</w:t>
      </w:r>
      <w:r w:rsidR="007B56D7" w:rsidRPr="003760B8">
        <w:rPr>
          <w:rFonts w:ascii="Times New Roman" w:hAnsi="Times New Roman" w:cs="Times New Roman"/>
          <w:color w:val="000000"/>
        </w:rPr>
        <w:t xml:space="preserve">, his intent was not to </w:t>
      </w:r>
      <w:r w:rsidR="00AA0633" w:rsidRPr="003760B8">
        <w:rPr>
          <w:rFonts w:ascii="Times New Roman" w:hAnsi="Times New Roman" w:cs="Times New Roman"/>
          <w:color w:val="000000"/>
        </w:rPr>
        <w:t xml:space="preserve"> inspire opposition to</w:t>
      </w:r>
      <w:r w:rsidR="00B92A63" w:rsidRPr="003760B8">
        <w:rPr>
          <w:rFonts w:ascii="Times New Roman" w:hAnsi="Times New Roman" w:cs="Times New Roman"/>
          <w:color w:val="000000"/>
        </w:rPr>
        <w:t xml:space="preserve"> the status quo,  but rather a</w:t>
      </w:r>
      <w:r w:rsidR="00FD222A" w:rsidRPr="003760B8">
        <w:rPr>
          <w:rFonts w:ascii="Times New Roman" w:hAnsi="Times New Roman" w:cs="Times New Roman"/>
          <w:color w:val="000000"/>
        </w:rPr>
        <w:t xml:space="preserve"> Darwinian</w:t>
      </w:r>
      <w:r w:rsidR="00B92A63" w:rsidRPr="003760B8">
        <w:rPr>
          <w:rFonts w:ascii="Times New Roman" w:hAnsi="Times New Roman" w:cs="Times New Roman"/>
          <w:color w:val="000000"/>
        </w:rPr>
        <w:t xml:space="preserve"> ‘victory lap’, </w:t>
      </w:r>
      <w:r w:rsidR="005860E8" w:rsidRPr="003760B8">
        <w:rPr>
          <w:rFonts w:ascii="Times New Roman" w:hAnsi="Times New Roman" w:cs="Times New Roman"/>
          <w:color w:val="000000"/>
        </w:rPr>
        <w:t xml:space="preserve"> asserting his dominance over the artistic community</w:t>
      </w:r>
      <w:r w:rsidR="004727E5" w:rsidRPr="003760B8">
        <w:rPr>
          <w:rFonts w:ascii="Times New Roman" w:hAnsi="Times New Roman" w:cs="Times New Roman"/>
          <w:color w:val="000000"/>
        </w:rPr>
        <w:t xml:space="preserve">. </w:t>
      </w:r>
      <w:r w:rsidR="00C15322" w:rsidRPr="003760B8">
        <w:rPr>
          <w:rFonts w:ascii="Times New Roman" w:hAnsi="Times New Roman" w:cs="Times New Roman"/>
        </w:rPr>
        <w:t xml:space="preserve">Throughout the play, the true power is held not in the </w:t>
      </w:r>
      <w:r w:rsidR="00DC545B" w:rsidRPr="003760B8">
        <w:rPr>
          <w:rFonts w:ascii="Times New Roman" w:hAnsi="Times New Roman" w:cs="Times New Roman"/>
        </w:rPr>
        <w:t xml:space="preserve">hands of the mortal characters, be it noble </w:t>
      </w:r>
      <w:proofErr w:type="gramStart"/>
      <w:r w:rsidR="00DC545B" w:rsidRPr="003760B8">
        <w:rPr>
          <w:rFonts w:ascii="Times New Roman" w:hAnsi="Times New Roman" w:cs="Times New Roman"/>
        </w:rPr>
        <w:t>or  common</w:t>
      </w:r>
      <w:proofErr w:type="gramEnd"/>
      <w:r w:rsidR="00DC545B" w:rsidRPr="003760B8">
        <w:rPr>
          <w:rFonts w:ascii="Times New Roman" w:hAnsi="Times New Roman" w:cs="Times New Roman"/>
        </w:rPr>
        <w:t xml:space="preserve"> alike but instead </w:t>
      </w:r>
      <w:r w:rsidR="0098066B" w:rsidRPr="003760B8">
        <w:rPr>
          <w:rFonts w:ascii="Times New Roman" w:hAnsi="Times New Roman" w:cs="Times New Roman"/>
        </w:rPr>
        <w:t xml:space="preserve"> through the recreational machinations of the </w:t>
      </w:r>
      <w:r w:rsidR="000238E8" w:rsidRPr="003760B8">
        <w:rPr>
          <w:rFonts w:ascii="Times New Roman" w:hAnsi="Times New Roman" w:cs="Times New Roman"/>
        </w:rPr>
        <w:t xml:space="preserve">fairy community and,  most </w:t>
      </w:r>
      <w:r w:rsidR="002F11E8" w:rsidRPr="003760B8">
        <w:rPr>
          <w:rFonts w:ascii="Times New Roman" w:hAnsi="Times New Roman" w:cs="Times New Roman"/>
        </w:rPr>
        <w:t>significantly</w:t>
      </w:r>
      <w:r w:rsidR="000238E8" w:rsidRPr="003760B8">
        <w:rPr>
          <w:rFonts w:ascii="Times New Roman" w:hAnsi="Times New Roman" w:cs="Times New Roman"/>
        </w:rPr>
        <w:t xml:space="preserve">, </w:t>
      </w:r>
      <w:r w:rsidR="00ED1AE0" w:rsidRPr="003760B8">
        <w:rPr>
          <w:rFonts w:ascii="Times New Roman" w:hAnsi="Times New Roman" w:cs="Times New Roman"/>
          <w:color w:val="000000"/>
        </w:rPr>
        <w:t xml:space="preserve"> the fairy court’</w:t>
      </w:r>
      <w:r w:rsidR="00567DCC" w:rsidRPr="003760B8">
        <w:rPr>
          <w:rFonts w:ascii="Times New Roman" w:hAnsi="Times New Roman" w:cs="Times New Roman"/>
          <w:color w:val="000000"/>
        </w:rPr>
        <w:t xml:space="preserve">s entertainer, Puck.  Much like Shakespeare, Puck is not part of the fairy nobility, </w:t>
      </w:r>
      <w:proofErr w:type="gramStart"/>
      <w:r w:rsidR="00567DCC" w:rsidRPr="003760B8">
        <w:rPr>
          <w:rFonts w:ascii="Times New Roman" w:hAnsi="Times New Roman" w:cs="Times New Roman"/>
          <w:color w:val="000000"/>
        </w:rPr>
        <w:t xml:space="preserve">but </w:t>
      </w:r>
      <w:r w:rsidR="00986AB0" w:rsidRPr="003760B8">
        <w:rPr>
          <w:rFonts w:ascii="Times New Roman" w:hAnsi="Times New Roman" w:cs="Times New Roman"/>
        </w:rPr>
        <w:t xml:space="preserve"> drastically</w:t>
      </w:r>
      <w:proofErr w:type="gramEnd"/>
      <w:r w:rsidR="00986AB0" w:rsidRPr="003760B8">
        <w:rPr>
          <w:rFonts w:ascii="Times New Roman" w:hAnsi="Times New Roman" w:cs="Times New Roman"/>
        </w:rPr>
        <w:t xml:space="preserve"> influences the world around him and the other characters, in many ways even serving as the driving force for the events of the play.</w:t>
      </w:r>
      <w:r w:rsidR="002F2C09" w:rsidRPr="003760B8">
        <w:rPr>
          <w:rFonts w:ascii="Times New Roman" w:hAnsi="Times New Roman" w:cs="Times New Roman"/>
        </w:rPr>
        <w:t xml:space="preserve"> By contrast, the</w:t>
      </w:r>
      <w:r w:rsidR="00050581" w:rsidRPr="003760B8">
        <w:rPr>
          <w:rFonts w:ascii="Times New Roman" w:hAnsi="Times New Roman" w:cs="Times New Roman"/>
        </w:rPr>
        <w:t xml:space="preserve"> mortal ‘rulers’ are shown to be</w:t>
      </w:r>
      <w:r w:rsidR="008133A8" w:rsidRPr="003760B8">
        <w:rPr>
          <w:rFonts w:ascii="Times New Roman" w:hAnsi="Times New Roman" w:cs="Times New Roman"/>
        </w:rPr>
        <w:t xml:space="preserve"> listless</w:t>
      </w:r>
      <w:r w:rsidR="00E2025D" w:rsidRPr="003760B8">
        <w:rPr>
          <w:rFonts w:ascii="Times New Roman" w:hAnsi="Times New Roman" w:cs="Times New Roman"/>
        </w:rPr>
        <w:t xml:space="preserve">, hedonistic, and, when confronted with the world beyond the walls of Athens, ultimately impotent. </w:t>
      </w:r>
      <w:r w:rsidR="00E61684" w:rsidRPr="003760B8">
        <w:rPr>
          <w:rFonts w:ascii="Times New Roman" w:hAnsi="Times New Roman" w:cs="Times New Roman"/>
        </w:rPr>
        <w:t xml:space="preserve"> In this way, </w:t>
      </w:r>
      <w:r w:rsidR="00CB7E11" w:rsidRPr="003760B8">
        <w:rPr>
          <w:rFonts w:ascii="Times New Roman" w:hAnsi="Times New Roman" w:cs="Times New Roman"/>
        </w:rPr>
        <w:t>Shakespeare</w:t>
      </w:r>
      <w:r w:rsidR="009F0700" w:rsidRPr="003760B8">
        <w:rPr>
          <w:rFonts w:ascii="Times New Roman" w:hAnsi="Times New Roman" w:cs="Times New Roman"/>
        </w:rPr>
        <w:t xml:space="preserve"> attempts to imply that, though there may be some that are </w:t>
      </w:r>
      <w:r w:rsidR="00CB7E11" w:rsidRPr="003760B8">
        <w:rPr>
          <w:rFonts w:ascii="Times New Roman" w:hAnsi="Times New Roman" w:cs="Times New Roman"/>
        </w:rPr>
        <w:t xml:space="preserve">more materially wealthy and, on paper, influential than </w:t>
      </w:r>
      <w:proofErr w:type="gramStart"/>
      <w:r w:rsidR="00CB7E11" w:rsidRPr="003760B8">
        <w:rPr>
          <w:rFonts w:ascii="Times New Roman" w:hAnsi="Times New Roman" w:cs="Times New Roman"/>
        </w:rPr>
        <w:t xml:space="preserve">him, </w:t>
      </w:r>
      <w:r w:rsidR="00556C37" w:rsidRPr="00556C37">
        <w:rPr>
          <w:rFonts w:ascii="Times New Roman" w:hAnsi="Times New Roman" w:cs="Times New Roman"/>
          <w:color w:val="000000"/>
        </w:rPr>
        <w:t> </w:t>
      </w:r>
      <w:r w:rsidR="00CB7E11" w:rsidRPr="003760B8">
        <w:rPr>
          <w:rFonts w:ascii="Times New Roman" w:hAnsi="Times New Roman" w:cs="Times New Roman"/>
          <w:color w:val="000000"/>
        </w:rPr>
        <w:t xml:space="preserve"> </w:t>
      </w:r>
      <w:proofErr w:type="gramEnd"/>
      <w:r w:rsidR="00CB7E11" w:rsidRPr="003760B8">
        <w:rPr>
          <w:rFonts w:ascii="Times New Roman" w:hAnsi="Times New Roman" w:cs="Times New Roman"/>
          <w:color w:val="000000"/>
        </w:rPr>
        <w:t>they cannot contr</w:t>
      </w:r>
      <w:r w:rsidR="003878D5" w:rsidRPr="003760B8">
        <w:rPr>
          <w:rFonts w:ascii="Times New Roman" w:hAnsi="Times New Roman" w:cs="Times New Roman"/>
          <w:color w:val="000000"/>
        </w:rPr>
        <w:t xml:space="preserve">ol or even fully understand that which pays no mind to worldly status: artistic influence. </w:t>
      </w:r>
    </w:p>
    <w:p w14:paraId="7DB4E56A" w14:textId="580504C4" w:rsidR="00C31A20" w:rsidRDefault="00C31A20" w:rsidP="00C31A20">
      <w:pPr>
        <w:spacing w:line="480" w:lineRule="auto"/>
        <w:rPr>
          <w:rFonts w:ascii="Times New Roman" w:hAnsi="Times New Roman" w:cs="Times New Roman"/>
          <w:color w:val="000000"/>
        </w:rPr>
      </w:pPr>
      <w:r w:rsidRPr="003760B8">
        <w:rPr>
          <w:rFonts w:ascii="Times New Roman" w:hAnsi="Times New Roman" w:cs="Times New Roman"/>
          <w:color w:val="000000"/>
        </w:rPr>
        <w:t xml:space="preserve">As a further aspect of AD, </w:t>
      </w:r>
      <w:r w:rsidR="00163555" w:rsidRPr="003760B8">
        <w:rPr>
          <w:rFonts w:ascii="Times New Roman" w:hAnsi="Times New Roman" w:cs="Times New Roman"/>
          <w:color w:val="000000"/>
        </w:rPr>
        <w:t>Shakespeare lampoons</w:t>
      </w:r>
      <w:r w:rsidR="009F78E6">
        <w:rPr>
          <w:rFonts w:ascii="Times New Roman" w:hAnsi="Times New Roman" w:cs="Times New Roman"/>
          <w:color w:val="000000"/>
        </w:rPr>
        <w:t xml:space="preserve"> the </w:t>
      </w:r>
      <w:r w:rsidRPr="003760B8">
        <w:rPr>
          <w:rFonts w:ascii="Times New Roman" w:hAnsi="Times New Roman" w:cs="Times New Roman"/>
          <w:color w:val="000000"/>
        </w:rPr>
        <w:t xml:space="preserve">trends that abounded amongst popular theatre at the time, </w:t>
      </w:r>
      <w:r w:rsidR="009F78E6">
        <w:rPr>
          <w:rFonts w:ascii="Times New Roman" w:hAnsi="Times New Roman" w:cs="Times New Roman"/>
          <w:color w:val="000000"/>
        </w:rPr>
        <w:t xml:space="preserve">presenting them as roughshod efforts of amateurs far out of their league, a fact made all the more biting through their sincere efforts to interpret Shakespearean works. </w:t>
      </w:r>
      <w:r w:rsidR="007B2FB1">
        <w:rPr>
          <w:rFonts w:ascii="Times New Roman" w:hAnsi="Times New Roman" w:cs="Times New Roman"/>
          <w:color w:val="000000"/>
        </w:rPr>
        <w:t xml:space="preserve"> </w:t>
      </w:r>
    </w:p>
    <w:p w14:paraId="3E7BD1F7" w14:textId="77777777" w:rsidR="007B2FB1" w:rsidRDefault="007B2FB1" w:rsidP="00C31A20">
      <w:pPr>
        <w:spacing w:line="480" w:lineRule="auto"/>
        <w:rPr>
          <w:rFonts w:ascii="Times New Roman" w:hAnsi="Times New Roman" w:cs="Times New Roman"/>
          <w:color w:val="000000"/>
        </w:rPr>
      </w:pPr>
    </w:p>
    <w:p w14:paraId="24882E08" w14:textId="77777777" w:rsidR="007B2FB1" w:rsidRPr="00556C37" w:rsidRDefault="007B2FB1" w:rsidP="00C31A20">
      <w:pPr>
        <w:spacing w:line="480" w:lineRule="auto"/>
        <w:rPr>
          <w:rFonts w:ascii="Times New Roman" w:hAnsi="Times New Roman" w:cs="Times New Roman"/>
          <w:color w:val="000000"/>
        </w:rPr>
      </w:pPr>
    </w:p>
    <w:p w14:paraId="7E5AD379"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 </w:t>
      </w:r>
    </w:p>
    <w:p w14:paraId="7D6FB287"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 </w:t>
      </w:r>
    </w:p>
    <w:p w14:paraId="4120E2B3" w14:textId="77777777" w:rsidR="00556C37" w:rsidRPr="00556C37" w:rsidRDefault="00556C37" w:rsidP="00556C37">
      <w:pPr>
        <w:spacing w:line="480" w:lineRule="auto"/>
        <w:rPr>
          <w:rFonts w:ascii="Times New Roman" w:hAnsi="Times New Roman" w:cs="Times New Roman"/>
        </w:rPr>
      </w:pPr>
      <w:r w:rsidRPr="00556C37">
        <w:rPr>
          <w:rFonts w:ascii="Times New Roman" w:hAnsi="Times New Roman" w:cs="Times New Roman"/>
          <w:color w:val="000000"/>
        </w:rPr>
        <w:t> </w:t>
      </w:r>
    </w:p>
    <w:p w14:paraId="25A5B808" w14:textId="77777777" w:rsidR="00556C37" w:rsidRPr="00556C37" w:rsidRDefault="00556C37" w:rsidP="00556C37">
      <w:pPr>
        <w:rPr>
          <w:rFonts w:ascii="Times New Roman" w:eastAsia="Times New Roman" w:hAnsi="Times New Roman" w:cs="Times New Roman"/>
        </w:rPr>
      </w:pPr>
    </w:p>
    <w:p w14:paraId="1A3F7CDD" w14:textId="136EC6B8" w:rsidR="00177F6D" w:rsidRPr="003760B8" w:rsidRDefault="00177F6D" w:rsidP="00BF61FF">
      <w:pPr>
        <w:tabs>
          <w:tab w:val="left" w:pos="3709"/>
        </w:tabs>
      </w:pPr>
    </w:p>
    <w:sectPr w:rsidR="00177F6D" w:rsidRPr="003760B8" w:rsidSect="001635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C7AB" w14:textId="77777777" w:rsidR="006745EE" w:rsidRDefault="006745EE" w:rsidP="003760B8">
      <w:r>
        <w:separator/>
      </w:r>
    </w:p>
  </w:endnote>
  <w:endnote w:type="continuationSeparator" w:id="0">
    <w:p w14:paraId="4FDA9978" w14:textId="77777777" w:rsidR="006745EE" w:rsidRDefault="006745EE" w:rsidP="0037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56983" w14:textId="77777777" w:rsidR="006745EE" w:rsidRDefault="006745EE" w:rsidP="003760B8">
      <w:r>
        <w:separator/>
      </w:r>
    </w:p>
  </w:footnote>
  <w:footnote w:type="continuationSeparator" w:id="0">
    <w:p w14:paraId="062FEB42" w14:textId="77777777" w:rsidR="006745EE" w:rsidRDefault="006745EE" w:rsidP="0037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73"/>
    <w:rsid w:val="000238E8"/>
    <w:rsid w:val="00050581"/>
    <w:rsid w:val="00081E48"/>
    <w:rsid w:val="001243B7"/>
    <w:rsid w:val="00133412"/>
    <w:rsid w:val="00152057"/>
    <w:rsid w:val="00153592"/>
    <w:rsid w:val="00161297"/>
    <w:rsid w:val="00163555"/>
    <w:rsid w:val="0017220C"/>
    <w:rsid w:val="00177F6D"/>
    <w:rsid w:val="00192021"/>
    <w:rsid w:val="001B279E"/>
    <w:rsid w:val="001C183F"/>
    <w:rsid w:val="001C4FBF"/>
    <w:rsid w:val="00217EA2"/>
    <w:rsid w:val="00231330"/>
    <w:rsid w:val="0025678D"/>
    <w:rsid w:val="002707CF"/>
    <w:rsid w:val="002808BD"/>
    <w:rsid w:val="00283F72"/>
    <w:rsid w:val="002968A3"/>
    <w:rsid w:val="002A5B1D"/>
    <w:rsid w:val="002E3633"/>
    <w:rsid w:val="002F11E8"/>
    <w:rsid w:val="002F2C09"/>
    <w:rsid w:val="00321489"/>
    <w:rsid w:val="00331C45"/>
    <w:rsid w:val="00334D25"/>
    <w:rsid w:val="00355D23"/>
    <w:rsid w:val="00360F7F"/>
    <w:rsid w:val="003760B8"/>
    <w:rsid w:val="003877AB"/>
    <w:rsid w:val="003878D5"/>
    <w:rsid w:val="003A1961"/>
    <w:rsid w:val="003A73A5"/>
    <w:rsid w:val="003C7B51"/>
    <w:rsid w:val="003D0424"/>
    <w:rsid w:val="003D140B"/>
    <w:rsid w:val="003D4080"/>
    <w:rsid w:val="003F23FB"/>
    <w:rsid w:val="004161F6"/>
    <w:rsid w:val="00462CFB"/>
    <w:rsid w:val="004727E5"/>
    <w:rsid w:val="004A27D5"/>
    <w:rsid w:val="005063E0"/>
    <w:rsid w:val="00514CEE"/>
    <w:rsid w:val="00517F70"/>
    <w:rsid w:val="00523A3F"/>
    <w:rsid w:val="00552BE6"/>
    <w:rsid w:val="00556C37"/>
    <w:rsid w:val="005600E1"/>
    <w:rsid w:val="00567DCC"/>
    <w:rsid w:val="0058508E"/>
    <w:rsid w:val="0058521D"/>
    <w:rsid w:val="005860E8"/>
    <w:rsid w:val="005A5A77"/>
    <w:rsid w:val="005C6CCC"/>
    <w:rsid w:val="005C7A57"/>
    <w:rsid w:val="006079C8"/>
    <w:rsid w:val="00642631"/>
    <w:rsid w:val="00665E07"/>
    <w:rsid w:val="00665FB1"/>
    <w:rsid w:val="006745EE"/>
    <w:rsid w:val="00680072"/>
    <w:rsid w:val="006806EB"/>
    <w:rsid w:val="006815FB"/>
    <w:rsid w:val="0071230D"/>
    <w:rsid w:val="007320CB"/>
    <w:rsid w:val="00796170"/>
    <w:rsid w:val="007A01D6"/>
    <w:rsid w:val="007A4DCA"/>
    <w:rsid w:val="007B2FB1"/>
    <w:rsid w:val="007B56D7"/>
    <w:rsid w:val="007F3D45"/>
    <w:rsid w:val="007F66AF"/>
    <w:rsid w:val="00804A19"/>
    <w:rsid w:val="008133A8"/>
    <w:rsid w:val="00832BCC"/>
    <w:rsid w:val="00842E9E"/>
    <w:rsid w:val="0085011F"/>
    <w:rsid w:val="00850AFC"/>
    <w:rsid w:val="00856E7B"/>
    <w:rsid w:val="00876904"/>
    <w:rsid w:val="008A779A"/>
    <w:rsid w:val="008D598B"/>
    <w:rsid w:val="008E67F3"/>
    <w:rsid w:val="00922469"/>
    <w:rsid w:val="0098066B"/>
    <w:rsid w:val="00980F8A"/>
    <w:rsid w:val="009811B0"/>
    <w:rsid w:val="00986AB0"/>
    <w:rsid w:val="009B4AB2"/>
    <w:rsid w:val="009F0700"/>
    <w:rsid w:val="009F6744"/>
    <w:rsid w:val="009F78E6"/>
    <w:rsid w:val="00A02D84"/>
    <w:rsid w:val="00A13E2B"/>
    <w:rsid w:val="00A305B6"/>
    <w:rsid w:val="00A570FE"/>
    <w:rsid w:val="00A70DAF"/>
    <w:rsid w:val="00A72721"/>
    <w:rsid w:val="00A7573B"/>
    <w:rsid w:val="00A93FFB"/>
    <w:rsid w:val="00A960A1"/>
    <w:rsid w:val="00AA0633"/>
    <w:rsid w:val="00AE366D"/>
    <w:rsid w:val="00B02B37"/>
    <w:rsid w:val="00B21D31"/>
    <w:rsid w:val="00B25773"/>
    <w:rsid w:val="00B47E2F"/>
    <w:rsid w:val="00B67030"/>
    <w:rsid w:val="00B723E7"/>
    <w:rsid w:val="00B92A63"/>
    <w:rsid w:val="00BF61FF"/>
    <w:rsid w:val="00C051C3"/>
    <w:rsid w:val="00C078D1"/>
    <w:rsid w:val="00C15322"/>
    <w:rsid w:val="00C31A20"/>
    <w:rsid w:val="00C3211D"/>
    <w:rsid w:val="00C33F74"/>
    <w:rsid w:val="00C34CB8"/>
    <w:rsid w:val="00C34EE3"/>
    <w:rsid w:val="00C577E5"/>
    <w:rsid w:val="00C8178B"/>
    <w:rsid w:val="00CB7E11"/>
    <w:rsid w:val="00CD2370"/>
    <w:rsid w:val="00CD66D1"/>
    <w:rsid w:val="00CF75F6"/>
    <w:rsid w:val="00D07A7B"/>
    <w:rsid w:val="00D3035A"/>
    <w:rsid w:val="00DC545B"/>
    <w:rsid w:val="00DD1EC5"/>
    <w:rsid w:val="00DE3A75"/>
    <w:rsid w:val="00E071B5"/>
    <w:rsid w:val="00E2025D"/>
    <w:rsid w:val="00E32B0C"/>
    <w:rsid w:val="00E35A88"/>
    <w:rsid w:val="00E4257B"/>
    <w:rsid w:val="00E439A8"/>
    <w:rsid w:val="00E50086"/>
    <w:rsid w:val="00E505E3"/>
    <w:rsid w:val="00E52825"/>
    <w:rsid w:val="00E5378B"/>
    <w:rsid w:val="00E61684"/>
    <w:rsid w:val="00EB022A"/>
    <w:rsid w:val="00ED1AE0"/>
    <w:rsid w:val="00ED3E93"/>
    <w:rsid w:val="00ED58EE"/>
    <w:rsid w:val="00EF6C17"/>
    <w:rsid w:val="00F00249"/>
    <w:rsid w:val="00F113B1"/>
    <w:rsid w:val="00F23535"/>
    <w:rsid w:val="00F26AEE"/>
    <w:rsid w:val="00F42087"/>
    <w:rsid w:val="00F52F1E"/>
    <w:rsid w:val="00F72397"/>
    <w:rsid w:val="00F813BA"/>
    <w:rsid w:val="00F90B9F"/>
    <w:rsid w:val="00FA465F"/>
    <w:rsid w:val="00FA5FA7"/>
    <w:rsid w:val="00FB04CF"/>
    <w:rsid w:val="00FB35B5"/>
    <w:rsid w:val="00FB7FB3"/>
    <w:rsid w:val="00FD222A"/>
    <w:rsid w:val="00FE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F50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3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760B8"/>
    <w:pPr>
      <w:tabs>
        <w:tab w:val="center" w:pos="4680"/>
        <w:tab w:val="right" w:pos="9360"/>
      </w:tabs>
    </w:pPr>
  </w:style>
  <w:style w:type="character" w:customStyle="1" w:styleId="HeaderChar">
    <w:name w:val="Header Char"/>
    <w:basedOn w:val="DefaultParagraphFont"/>
    <w:link w:val="Header"/>
    <w:uiPriority w:val="99"/>
    <w:rsid w:val="003760B8"/>
  </w:style>
  <w:style w:type="paragraph" w:styleId="Footer">
    <w:name w:val="footer"/>
    <w:basedOn w:val="Normal"/>
    <w:link w:val="FooterChar"/>
    <w:uiPriority w:val="99"/>
    <w:unhideWhenUsed/>
    <w:rsid w:val="003760B8"/>
    <w:pPr>
      <w:tabs>
        <w:tab w:val="center" w:pos="4680"/>
        <w:tab w:val="right" w:pos="9360"/>
      </w:tabs>
    </w:pPr>
  </w:style>
  <w:style w:type="character" w:customStyle="1" w:styleId="FooterChar">
    <w:name w:val="Footer Char"/>
    <w:basedOn w:val="DefaultParagraphFont"/>
    <w:link w:val="Footer"/>
    <w:uiPriority w:val="99"/>
    <w:rsid w:val="0037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690</Words>
  <Characters>3935</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Victor Wall</vt:lpstr>
    </vt:vector>
  </TitlesOfParts>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129</cp:revision>
  <cp:lastPrinted>2019-12-16T13:13:00Z</cp:lastPrinted>
  <dcterms:created xsi:type="dcterms:W3CDTF">2019-12-09T13:09:00Z</dcterms:created>
  <dcterms:modified xsi:type="dcterms:W3CDTF">2019-12-17T13:17:00Z</dcterms:modified>
</cp:coreProperties>
</file>